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03341" w14:textId="77777777" w:rsidR="00651A24" w:rsidRPr="00BF15EF" w:rsidRDefault="00651A24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6"/>
        <w:gridCol w:w="6853"/>
      </w:tblGrid>
      <w:tr w:rsidR="00651A24" w14:paraId="132834E3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4CDB4663" w14:textId="77777777" w:rsidR="00651A24" w:rsidRPr="0000749D" w:rsidRDefault="00651A24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651A24" w14:paraId="3DD93F13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8191AE" w14:textId="77777777" w:rsidR="00651A24" w:rsidRPr="0000749D" w:rsidRDefault="00651A24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BE6FF0" w14:textId="77777777" w:rsidR="00651A24" w:rsidRPr="0000749D" w:rsidRDefault="00651A24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21 mai 2026</w:t>
            </w:r>
          </w:p>
        </w:tc>
      </w:tr>
      <w:tr w:rsidR="00651A24" w14:paraId="5BF280EF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55A387" w14:textId="77777777" w:rsidR="00651A24" w:rsidRPr="0000749D" w:rsidRDefault="00651A24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6F53E6" w14:textId="77777777" w:rsidR="00651A24" w:rsidRPr="0000749D" w:rsidRDefault="00651A24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1724F8">
              <w:rPr>
                <w:rFonts w:ascii="Arial" w:hAnsi="Arial" w:cs="Arial"/>
                <w:noProof/>
                <w:sz w:val="20"/>
              </w:rPr>
              <w:t>Déclaration Préalable de Construction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1724F8">
              <w:rPr>
                <w:rFonts w:ascii="Arial" w:hAnsi="Arial" w:cs="Arial"/>
                <w:noProof/>
                <w:sz w:val="20"/>
              </w:rPr>
              <w:t>DP 17142 26 00071</w:t>
            </w:r>
          </w:p>
        </w:tc>
      </w:tr>
      <w:tr w:rsidR="00651A24" w14:paraId="7F3334B0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493DA0" w14:textId="77777777" w:rsidR="00651A24" w:rsidRPr="0000749D" w:rsidRDefault="00651A24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CDCCB5" w14:textId="77777777" w:rsidR="00651A24" w:rsidRPr="0000749D" w:rsidRDefault="00651A24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1724F8">
              <w:rPr>
                <w:rFonts w:ascii="Arial" w:hAnsi="Arial" w:cs="Arial"/>
                <w:noProof/>
                <w:sz w:val="20"/>
              </w:rPr>
              <w:t>Matthieu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1724F8">
              <w:rPr>
                <w:rFonts w:ascii="Arial" w:hAnsi="Arial" w:cs="Arial"/>
                <w:noProof/>
                <w:sz w:val="20"/>
              </w:rPr>
              <w:t>SEIGNEURIN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651A24" w14:paraId="5667FEC0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792FC2" w14:textId="77777777" w:rsidR="00651A24" w:rsidRPr="0000749D" w:rsidRDefault="00651A24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2A0E00" w14:textId="77777777" w:rsidR="00651A24" w:rsidRPr="0000749D" w:rsidRDefault="00651A24" w:rsidP="00BF15EF">
            <w:pPr>
              <w:rPr>
                <w:rFonts w:ascii="Arial" w:hAnsi="Arial" w:cs="Arial"/>
                <w:sz w:val="20"/>
              </w:rPr>
            </w:pPr>
            <w:r w:rsidRPr="001724F8">
              <w:rPr>
                <w:rFonts w:ascii="Arial" w:hAnsi="Arial" w:cs="Arial"/>
                <w:noProof/>
                <w:sz w:val="20"/>
              </w:rPr>
              <w:t>17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1724F8">
              <w:rPr>
                <w:rFonts w:ascii="Arial" w:hAnsi="Arial" w:cs="Arial"/>
                <w:noProof/>
                <w:sz w:val="20"/>
              </w:rPr>
              <w:t>Rue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1724F8">
              <w:rPr>
                <w:rFonts w:ascii="Arial" w:hAnsi="Arial" w:cs="Arial"/>
                <w:noProof/>
                <w:sz w:val="20"/>
              </w:rPr>
              <w:t>RENE LESSON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651A24" w14:paraId="0C1C3B27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A4E30A" w14:textId="77777777" w:rsidR="00651A24" w:rsidRPr="0000749D" w:rsidRDefault="00651A24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6E7ED" w14:textId="77777777" w:rsidR="00651A24" w:rsidRPr="0000749D" w:rsidRDefault="00651A24">
            <w:pPr>
              <w:rPr>
                <w:rFonts w:ascii="Arial" w:hAnsi="Arial" w:cs="Arial"/>
                <w:sz w:val="20"/>
              </w:rPr>
            </w:pPr>
            <w:r w:rsidRPr="001724F8">
              <w:rPr>
                <w:rFonts w:ascii="Arial" w:hAnsi="Arial" w:cs="Arial"/>
                <w:noProof/>
                <w:sz w:val="20"/>
              </w:rPr>
              <w:t>Panneaux photovoltaïques</w:t>
            </w:r>
          </w:p>
        </w:tc>
      </w:tr>
      <w:tr w:rsidR="00651A24" w14:paraId="2AAC82FB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1608A8" w14:textId="77777777" w:rsidR="00651A24" w:rsidRPr="0000749D" w:rsidRDefault="00651A24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56E56F" w14:textId="77777777" w:rsidR="00651A24" w:rsidRPr="0000749D" w:rsidRDefault="00651A24">
            <w:pPr>
              <w:rPr>
                <w:rFonts w:ascii="Arial" w:hAnsi="Arial" w:cs="Arial"/>
                <w:sz w:val="20"/>
              </w:rPr>
            </w:pPr>
          </w:p>
        </w:tc>
      </w:tr>
      <w:tr w:rsidR="00651A24" w14:paraId="039F0B44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9EBE" w14:textId="77777777" w:rsidR="00651A24" w:rsidRPr="0000749D" w:rsidRDefault="00651A24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A468" w14:textId="77777777" w:rsidR="00651A24" w:rsidRPr="0000749D" w:rsidRDefault="00651A24">
            <w:pPr>
              <w:rPr>
                <w:rFonts w:ascii="Arial" w:hAnsi="Arial" w:cs="Arial"/>
                <w:sz w:val="20"/>
              </w:rPr>
            </w:pPr>
          </w:p>
        </w:tc>
      </w:tr>
    </w:tbl>
    <w:p w14:paraId="077FEF3F" w14:textId="77777777" w:rsidR="00651A24" w:rsidRDefault="00651A24" w:rsidP="00AE1AC7">
      <w:pPr>
        <w:jc w:val="right"/>
        <w:rPr>
          <w:rFonts w:ascii="Arial" w:hAnsi="Arial" w:cs="Arial"/>
          <w:sz w:val="20"/>
        </w:rPr>
        <w:sectPr w:rsidR="00651A24" w:rsidSect="00651A24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5209F88F" w14:textId="77777777" w:rsidR="00651A24" w:rsidRPr="00BF15EF" w:rsidRDefault="00651A24" w:rsidP="00AE1AC7">
      <w:pPr>
        <w:jc w:val="right"/>
        <w:rPr>
          <w:rFonts w:ascii="Arial" w:hAnsi="Arial" w:cs="Arial"/>
          <w:sz w:val="20"/>
        </w:rPr>
      </w:pPr>
    </w:p>
    <w:sectPr w:rsidR="00651A24" w:rsidRPr="00BF15EF" w:rsidSect="00651A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EFEB9" w14:textId="77777777" w:rsidR="001E3012" w:rsidRDefault="001E3012" w:rsidP="00086C3E">
      <w:pPr>
        <w:spacing w:before="0"/>
      </w:pPr>
      <w:r>
        <w:separator/>
      </w:r>
    </w:p>
  </w:endnote>
  <w:endnote w:type="continuationSeparator" w:id="0">
    <w:p w14:paraId="08200447" w14:textId="77777777" w:rsidR="001E3012" w:rsidRDefault="001E3012" w:rsidP="00086C3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4AF2" w14:textId="77777777" w:rsidR="00086C3E" w:rsidRDefault="00086C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1A521" w14:textId="77777777" w:rsidR="00086C3E" w:rsidRDefault="00086C3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05F8" w14:textId="77777777" w:rsidR="00086C3E" w:rsidRDefault="00086C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BC0E" w14:textId="77777777" w:rsidR="001E3012" w:rsidRDefault="001E3012" w:rsidP="00086C3E">
      <w:pPr>
        <w:spacing w:before="0"/>
      </w:pPr>
      <w:r>
        <w:separator/>
      </w:r>
    </w:p>
  </w:footnote>
  <w:footnote w:type="continuationSeparator" w:id="0">
    <w:p w14:paraId="4418086D" w14:textId="77777777" w:rsidR="001E3012" w:rsidRDefault="001E3012" w:rsidP="00086C3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76F3" w14:textId="77777777" w:rsidR="00086C3E" w:rsidRDefault="00086C3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DDD60" w14:textId="77777777" w:rsidR="00086C3E" w:rsidRDefault="00086C3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0F964" w14:textId="77777777" w:rsidR="00086C3E" w:rsidRDefault="00086C3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4"/>
    <w:rsid w:val="0000749D"/>
    <w:rsid w:val="00086C3E"/>
    <w:rsid w:val="000F65A3"/>
    <w:rsid w:val="00153934"/>
    <w:rsid w:val="0016611A"/>
    <w:rsid w:val="001E3012"/>
    <w:rsid w:val="001E60EC"/>
    <w:rsid w:val="0023013F"/>
    <w:rsid w:val="0024570E"/>
    <w:rsid w:val="00651A24"/>
    <w:rsid w:val="00683F1E"/>
    <w:rsid w:val="006C2A88"/>
    <w:rsid w:val="006F17D4"/>
    <w:rsid w:val="00797AD9"/>
    <w:rsid w:val="00844587"/>
    <w:rsid w:val="008F4E62"/>
    <w:rsid w:val="00AE1AC7"/>
    <w:rsid w:val="00AF5AA7"/>
    <w:rsid w:val="00B55EB2"/>
    <w:rsid w:val="00BB1CB0"/>
    <w:rsid w:val="00BE195F"/>
    <w:rsid w:val="00BF15EF"/>
    <w:rsid w:val="00CE60B9"/>
    <w:rsid w:val="00E3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65C54"/>
  <w15:chartTrackingRefBased/>
  <w15:docId w15:val="{103D6755-631B-468E-93BB-D3C6953C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CASSANTE Charlène</dc:creator>
  <cp:keywords/>
  <dc:description/>
  <cp:lastModifiedBy>Urbanisme2</cp:lastModifiedBy>
  <cp:revision>1</cp:revision>
  <cp:lastPrinted>1899-12-31T23:00:00Z</cp:lastPrinted>
  <dcterms:created xsi:type="dcterms:W3CDTF">2026-05-22T13:48:00Z</dcterms:created>
  <dcterms:modified xsi:type="dcterms:W3CDTF">2026-05-22T13:48:00Z</dcterms:modified>
</cp:coreProperties>
</file>