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53887" w14:textId="77777777" w:rsidR="002921AC" w:rsidRPr="00BF15EF" w:rsidRDefault="002921AC" w:rsidP="00BF15EF">
      <w:pPr>
        <w:ind w:left="2694" w:hanging="2694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778"/>
        <w:gridCol w:w="6851"/>
      </w:tblGrid>
      <w:tr w:rsidR="002921AC" w14:paraId="00CB861B" w14:textId="77777777" w:rsidTr="0000749D">
        <w:trPr>
          <w:trHeight w:val="491"/>
        </w:trPr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60964B16" w14:textId="77777777" w:rsidR="002921AC" w:rsidRPr="0000749D" w:rsidRDefault="002921AC" w:rsidP="0000749D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00749D">
              <w:rPr>
                <w:rFonts w:ascii="Arial" w:hAnsi="Arial" w:cs="Arial"/>
                <w:b/>
                <w:sz w:val="20"/>
                <w:u w:val="single"/>
              </w:rPr>
              <w:t>AVIS DE DEPOT</w:t>
            </w:r>
          </w:p>
        </w:tc>
      </w:tr>
      <w:tr w:rsidR="002921AC" w14:paraId="10D6C14B" w14:textId="77777777" w:rsidTr="0000749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E457A2" w14:textId="77777777" w:rsidR="002921AC" w:rsidRPr="0000749D" w:rsidRDefault="002921AC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Date de dépôt 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02A091" w14:textId="77777777" w:rsidR="002921AC" w:rsidRPr="0000749D" w:rsidRDefault="002921AC" w:rsidP="0000749D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9 avril 2026</w:t>
            </w:r>
          </w:p>
        </w:tc>
      </w:tr>
      <w:tr w:rsidR="002921AC" w14:paraId="1B6217CF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C2178A" w14:textId="77777777" w:rsidR="002921AC" w:rsidRPr="0000749D" w:rsidRDefault="002921AC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Numéro d'enregistrement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DD2F0" w14:textId="77777777" w:rsidR="002921AC" w:rsidRPr="0000749D" w:rsidRDefault="002921AC" w:rsidP="0000749D">
            <w:pPr>
              <w:jc w:val="left"/>
              <w:rPr>
                <w:rFonts w:ascii="Arial" w:hAnsi="Arial" w:cs="Arial"/>
                <w:sz w:val="20"/>
              </w:rPr>
            </w:pPr>
            <w:r w:rsidRPr="007A77C3">
              <w:rPr>
                <w:rFonts w:ascii="Arial" w:hAnsi="Arial" w:cs="Arial"/>
                <w:noProof/>
                <w:sz w:val="20"/>
              </w:rPr>
              <w:t>Permis de Construire</w:t>
            </w:r>
            <w:r w:rsidRPr="0000749D">
              <w:rPr>
                <w:rFonts w:ascii="Arial" w:hAnsi="Arial" w:cs="Arial"/>
                <w:sz w:val="20"/>
              </w:rPr>
              <w:t xml:space="preserve"> n° </w:t>
            </w:r>
            <w:r w:rsidRPr="007A77C3">
              <w:rPr>
                <w:rFonts w:ascii="Arial" w:hAnsi="Arial" w:cs="Arial"/>
                <w:noProof/>
                <w:sz w:val="20"/>
              </w:rPr>
              <w:t>PC 17142 25 00032 T01</w:t>
            </w:r>
          </w:p>
        </w:tc>
      </w:tr>
      <w:tr w:rsidR="002921AC" w14:paraId="1128C205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3812C7" w14:textId="77777777" w:rsidR="002921AC" w:rsidRPr="0000749D" w:rsidRDefault="002921AC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Demandeur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352713" w14:textId="77777777" w:rsidR="002921AC" w:rsidRPr="0000749D" w:rsidRDefault="002921AC" w:rsidP="0000749D">
            <w:pPr>
              <w:jc w:val="left"/>
              <w:rPr>
                <w:rFonts w:ascii="Arial" w:hAnsi="Arial" w:cs="Arial"/>
                <w:sz w:val="20"/>
              </w:rPr>
            </w:pPr>
            <w:r w:rsidRPr="007A77C3">
              <w:rPr>
                <w:rFonts w:ascii="Arial" w:hAnsi="Arial" w:cs="Arial"/>
                <w:noProof/>
                <w:sz w:val="20"/>
              </w:rPr>
              <w:t>SCI</w:t>
            </w:r>
          </w:p>
        </w:tc>
      </w:tr>
      <w:tr w:rsidR="002921AC" w14:paraId="0084154B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A8038B" w14:textId="77777777" w:rsidR="002921AC" w:rsidRPr="0000749D" w:rsidRDefault="002921AC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Lieu des travaux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9CE182" w14:textId="77777777" w:rsidR="002921AC" w:rsidRPr="0000749D" w:rsidRDefault="002921AC" w:rsidP="00BF15EF">
            <w:pPr>
              <w:rPr>
                <w:rFonts w:ascii="Arial" w:hAnsi="Arial" w:cs="Arial"/>
                <w:sz w:val="20"/>
              </w:rPr>
            </w:pPr>
            <w:r w:rsidRPr="007A77C3">
              <w:rPr>
                <w:rFonts w:ascii="Arial" w:hAnsi="Arial" w:cs="Arial"/>
                <w:noProof/>
                <w:sz w:val="20"/>
              </w:rPr>
              <w:t>1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7A77C3">
              <w:rPr>
                <w:rFonts w:ascii="Arial" w:hAnsi="Arial" w:cs="Arial"/>
                <w:noProof/>
                <w:sz w:val="20"/>
              </w:rPr>
              <w:t>rue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7A77C3">
              <w:rPr>
                <w:rFonts w:ascii="Arial" w:hAnsi="Arial" w:cs="Arial"/>
                <w:noProof/>
                <w:sz w:val="20"/>
              </w:rPr>
              <w:t>du Canal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</w:p>
        </w:tc>
      </w:tr>
      <w:tr w:rsidR="002921AC" w14:paraId="44B3621D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318249" w14:textId="77777777" w:rsidR="002921AC" w:rsidRPr="0000749D" w:rsidRDefault="002921AC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Natures des travaux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601286" w14:textId="77777777" w:rsidR="002921AC" w:rsidRPr="0000749D" w:rsidRDefault="002921AC">
            <w:pPr>
              <w:rPr>
                <w:rFonts w:ascii="Arial" w:hAnsi="Arial" w:cs="Arial"/>
                <w:sz w:val="20"/>
              </w:rPr>
            </w:pPr>
            <w:r w:rsidRPr="007A77C3">
              <w:rPr>
                <w:rFonts w:ascii="Arial" w:hAnsi="Arial" w:cs="Arial"/>
                <w:noProof/>
                <w:sz w:val="20"/>
              </w:rPr>
              <w:t>Maisons individuelles (2) - Clôture</w:t>
            </w:r>
          </w:p>
        </w:tc>
      </w:tr>
      <w:tr w:rsidR="002921AC" w14:paraId="1B53D193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C7DEA8" w14:textId="77777777" w:rsidR="002921AC" w:rsidRPr="0000749D" w:rsidRDefault="002921AC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Surface plancher projetée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B5B0FD" w14:textId="77777777" w:rsidR="002921AC" w:rsidRPr="0000749D" w:rsidRDefault="002921A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278,79 m²</w:t>
            </w:r>
          </w:p>
        </w:tc>
      </w:tr>
      <w:tr w:rsidR="002921AC" w14:paraId="7968D8F0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BAB06" w14:textId="77777777" w:rsidR="002921AC" w:rsidRPr="0000749D" w:rsidRDefault="002921AC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Hauteur maximale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CEEFA" w14:textId="77777777" w:rsidR="002921AC" w:rsidRPr="0000749D" w:rsidRDefault="002921AC">
            <w:pPr>
              <w:rPr>
                <w:rFonts w:ascii="Arial" w:hAnsi="Arial" w:cs="Arial"/>
                <w:sz w:val="20"/>
              </w:rPr>
            </w:pPr>
          </w:p>
        </w:tc>
      </w:tr>
    </w:tbl>
    <w:p w14:paraId="46577383" w14:textId="77777777" w:rsidR="002921AC" w:rsidRDefault="002921AC" w:rsidP="00AE1AC7">
      <w:pPr>
        <w:jc w:val="right"/>
        <w:rPr>
          <w:rFonts w:ascii="Arial" w:hAnsi="Arial" w:cs="Arial"/>
          <w:sz w:val="20"/>
        </w:rPr>
        <w:sectPr w:rsidR="002921AC" w:rsidSect="002921AC">
          <w:pgSz w:w="11907" w:h="16840" w:code="9"/>
          <w:pgMar w:top="709" w:right="1134" w:bottom="1418" w:left="1134" w:header="720" w:footer="720" w:gutter="0"/>
          <w:pgNumType w:start="1"/>
          <w:cols w:space="720"/>
          <w:noEndnote/>
        </w:sectPr>
      </w:pPr>
    </w:p>
    <w:p w14:paraId="23F73A0A" w14:textId="77777777" w:rsidR="002921AC" w:rsidRPr="00BF15EF" w:rsidRDefault="002921AC" w:rsidP="00AE1AC7">
      <w:pPr>
        <w:jc w:val="right"/>
        <w:rPr>
          <w:rFonts w:ascii="Arial" w:hAnsi="Arial" w:cs="Arial"/>
          <w:sz w:val="20"/>
        </w:rPr>
      </w:pPr>
    </w:p>
    <w:sectPr w:rsidR="002921AC" w:rsidRPr="00BF15EF" w:rsidSect="002921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709" w:right="1134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4F7D1" w14:textId="77777777" w:rsidR="00F05750" w:rsidRDefault="00F05750" w:rsidP="001175A5">
      <w:pPr>
        <w:spacing w:before="0"/>
      </w:pPr>
      <w:r>
        <w:separator/>
      </w:r>
    </w:p>
  </w:endnote>
  <w:endnote w:type="continuationSeparator" w:id="0">
    <w:p w14:paraId="786F15F3" w14:textId="77777777" w:rsidR="00F05750" w:rsidRDefault="00F05750" w:rsidP="001175A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41FCF" w14:textId="77777777" w:rsidR="001175A5" w:rsidRDefault="001175A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947B3" w14:textId="77777777" w:rsidR="001175A5" w:rsidRDefault="001175A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EA2D4" w14:textId="77777777" w:rsidR="001175A5" w:rsidRDefault="001175A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D8205" w14:textId="77777777" w:rsidR="00F05750" w:rsidRDefault="00F05750" w:rsidP="001175A5">
      <w:pPr>
        <w:spacing w:before="0"/>
      </w:pPr>
      <w:r>
        <w:separator/>
      </w:r>
    </w:p>
  </w:footnote>
  <w:footnote w:type="continuationSeparator" w:id="0">
    <w:p w14:paraId="5CDE7F5D" w14:textId="77777777" w:rsidR="00F05750" w:rsidRDefault="00F05750" w:rsidP="001175A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5036B" w14:textId="77777777" w:rsidR="001175A5" w:rsidRDefault="001175A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2D334" w14:textId="77777777" w:rsidR="001175A5" w:rsidRDefault="001175A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6671A" w14:textId="77777777" w:rsidR="001175A5" w:rsidRDefault="001175A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D4"/>
    <w:rsid w:val="0000749D"/>
    <w:rsid w:val="000F65A3"/>
    <w:rsid w:val="001175A5"/>
    <w:rsid w:val="00153934"/>
    <w:rsid w:val="0016611A"/>
    <w:rsid w:val="001E60EC"/>
    <w:rsid w:val="0023013F"/>
    <w:rsid w:val="0024570E"/>
    <w:rsid w:val="002921AC"/>
    <w:rsid w:val="00683F1E"/>
    <w:rsid w:val="006C2A88"/>
    <w:rsid w:val="006F17D4"/>
    <w:rsid w:val="00797AD9"/>
    <w:rsid w:val="00844587"/>
    <w:rsid w:val="008F4E62"/>
    <w:rsid w:val="00AE1AC7"/>
    <w:rsid w:val="00B55EB2"/>
    <w:rsid w:val="00BB1CB0"/>
    <w:rsid w:val="00BE195F"/>
    <w:rsid w:val="00BF15EF"/>
    <w:rsid w:val="00CE60B9"/>
    <w:rsid w:val="00E36A2C"/>
    <w:rsid w:val="00E90713"/>
    <w:rsid w:val="00F0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42485"/>
  <w15:chartTrackingRefBased/>
  <w15:docId w15:val="{3C4914E8-1EDA-4DF5-8797-73FCDA8E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2835"/>
      </w:tabs>
      <w:spacing w:before="60"/>
      <w:jc w:val="both"/>
    </w:pPr>
    <w:rPr>
      <w:sz w:val="22"/>
    </w:rPr>
  </w:style>
  <w:style w:type="paragraph" w:styleId="Titre1">
    <w:name w:val="heading 1"/>
    <w:basedOn w:val="Normal"/>
    <w:next w:val="Normal"/>
    <w:qFormat/>
    <w:pPr>
      <w:keepNext/>
      <w:spacing w:before="240" w:after="480"/>
      <w:jc w:val="center"/>
      <w:outlineLvl w:val="0"/>
    </w:pPr>
    <w:rPr>
      <w:rFonts w:ascii="Arial" w:hAnsi="Arial"/>
      <w:b/>
      <w:smallCaps/>
      <w:kern w:val="28"/>
      <w:sz w:val="36"/>
    </w:rPr>
  </w:style>
  <w:style w:type="paragraph" w:styleId="Titre2">
    <w:name w:val="heading 2"/>
    <w:basedOn w:val="Titre1"/>
    <w:next w:val="Normal"/>
    <w:qFormat/>
    <w:pPr>
      <w:spacing w:after="120"/>
      <w:jc w:val="left"/>
      <w:outlineLvl w:val="1"/>
    </w:pPr>
    <w:rPr>
      <w:smallCaps w:val="0"/>
      <w:sz w:val="28"/>
      <w:u w:val="single"/>
    </w:rPr>
  </w:style>
  <w:style w:type="paragraph" w:styleId="Titre3">
    <w:name w:val="heading 3"/>
    <w:basedOn w:val="Titre2"/>
    <w:next w:val="Normal"/>
    <w:qFormat/>
    <w:pPr>
      <w:spacing w:before="120" w:after="60"/>
      <w:ind w:left="567"/>
      <w:outlineLvl w:val="2"/>
    </w:pPr>
    <w:rPr>
      <w:sz w:val="24"/>
    </w:rPr>
  </w:style>
  <w:style w:type="paragraph" w:styleId="Titre5">
    <w:name w:val="heading 5"/>
    <w:basedOn w:val="Normal"/>
    <w:next w:val="Normal"/>
    <w:qFormat/>
    <w:pPr>
      <w:spacing w:before="240"/>
      <w:outlineLvl w:val="4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BF15EF"/>
    <w:pPr>
      <w:tabs>
        <w:tab w:val="left" w:pos="2835"/>
      </w:tabs>
      <w:spacing w:before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de depot d'une demande de permis de construire</vt:lpstr>
    </vt:vector>
  </TitlesOfParts>
  <Company>SERCL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de depot d'une demande de permis de construire</dc:title>
  <dc:subject>Courrier de fusion Urbapro 3</dc:subject>
  <dc:creator>CASSANTE Charlène</dc:creator>
  <cp:keywords/>
  <dc:description/>
  <cp:lastModifiedBy>Lucie LEMAITRE</cp:lastModifiedBy>
  <cp:revision>1</cp:revision>
  <cp:lastPrinted>1899-12-31T23:00:00Z</cp:lastPrinted>
  <dcterms:created xsi:type="dcterms:W3CDTF">2026-04-13T13:14:00Z</dcterms:created>
  <dcterms:modified xsi:type="dcterms:W3CDTF">2026-04-13T13:15:00Z</dcterms:modified>
</cp:coreProperties>
</file>